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C58A" w14:textId="7495B02F" w:rsidR="002640FA" w:rsidRPr="00673258" w:rsidRDefault="002640FA" w:rsidP="00464120">
      <w:pPr>
        <w:ind w:firstLineChars="200" w:firstLine="560"/>
        <w:rPr>
          <w:sz w:val="28"/>
          <w:szCs w:val="28"/>
        </w:rPr>
      </w:pPr>
      <w:r w:rsidRPr="000227F2">
        <w:rPr>
          <w:rFonts w:hint="eastAsia"/>
          <w:sz w:val="28"/>
          <w:szCs w:val="28"/>
        </w:rPr>
        <w:t xml:space="preserve">アンパンマンのマーチ　</w:t>
      </w:r>
      <w:r>
        <w:rPr>
          <w:rFonts w:hint="eastAsia"/>
          <w:sz w:val="28"/>
          <w:szCs w:val="28"/>
        </w:rPr>
        <w:t>（作詞　やなせ たかし／</w:t>
      </w:r>
      <w:r w:rsidRPr="000227F2">
        <w:rPr>
          <w:rFonts w:hint="eastAsia"/>
          <w:sz w:val="28"/>
          <w:szCs w:val="28"/>
        </w:rPr>
        <w:t>英語</w:t>
      </w:r>
      <w:r>
        <w:rPr>
          <w:rFonts w:hint="eastAsia"/>
          <w:sz w:val="28"/>
          <w:szCs w:val="28"/>
        </w:rPr>
        <w:t>訳　椿 由紀</w:t>
      </w:r>
      <w:r>
        <w:rPr>
          <w:sz w:val="28"/>
          <w:szCs w:val="28"/>
        </w:rPr>
        <w:t xml:space="preserve">） </w:t>
      </w:r>
      <w:r w:rsidR="00464120">
        <w:rPr>
          <w:noProof/>
        </w:rPr>
        <w:drawing>
          <wp:inline distT="0" distB="0" distL="0" distR="0" wp14:anchorId="2D94FD60" wp14:editId="3425E51C">
            <wp:extent cx="482600" cy="482600"/>
            <wp:effectExtent l="0" t="0" r="0" b="0"/>
            <wp:docPr id="2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</w:p>
    <w:tbl>
      <w:tblPr>
        <w:tblStyle w:val="a4"/>
        <w:tblW w:w="9634" w:type="dxa"/>
        <w:tblInd w:w="413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2640FA" w:rsidRPr="0077034A" w14:paraId="72F275BE" w14:textId="77777777" w:rsidTr="00464120">
        <w:tc>
          <w:tcPr>
            <w:tcW w:w="5807" w:type="dxa"/>
          </w:tcPr>
          <w:p w14:paraId="204D2A22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Y</w:t>
            </w:r>
            <w:r w:rsidRPr="00095D8B">
              <w:rPr>
                <w:rFonts w:ascii="UD デジタル 教科書体 NK-R" w:eastAsia="UD デジタル 教科書体 NK-R" w:hint="eastAsia"/>
              </w:rPr>
              <w:t>es we are always happy, be alive in this world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No matter how much pain they give to your heart</w:t>
            </w:r>
          </w:p>
          <w:p w14:paraId="4B561C83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4190B657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Why were you born in this world?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How are you going to live your life?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If you have no answers until the end,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You're still happy? - No, we aren't!!</w:t>
            </w:r>
          </w:p>
          <w:p w14:paraId="67AFFEE5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65D2887B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We have to cherish this moment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Give your passion to face the day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Yes you will get over anything　with a beaming smile</w:t>
            </w:r>
          </w:p>
          <w:p w14:paraId="58CAC919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br/>
              <w:t>Yes we are always happy, be alive in this world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No matter how much pain they bring to your heart</w:t>
            </w:r>
          </w:p>
          <w:p w14:paraId="7691ABEE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Ah, ah, Anpanman, You are a kind hero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Let's go! You can make our dreams come true</w:t>
            </w:r>
          </w:p>
          <w:p w14:paraId="4D7DC039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6C4420CC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What is your true happiness?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What can make you smile and laugh?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If you have no answers until the end,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You're still happy? - No, we aren't!!</w:t>
            </w:r>
          </w:p>
          <w:p w14:paraId="0CAB2700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1D03EC44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Remember beautiful memories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Cry the tears of happiness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You can fly anywhere freely to the never-ending sky</w:t>
            </w:r>
          </w:p>
          <w:p w14:paraId="3A8BA832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1AC0688C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Yes you can!! Don't be afraid, you are a kind hero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Brave heart, love will make you everybody's friend</w:t>
            </w:r>
          </w:p>
          <w:p w14:paraId="6277894A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Ah, ah, Anpanman, You are a kind hero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Let's go! You can make our dreams come true</w:t>
            </w:r>
          </w:p>
          <w:p w14:paraId="1EDAD232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4BBE9ABC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Time flies like a shooting star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Bright stars lose its shiny light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You can fly anywhere freely with a beaming smile</w:t>
            </w:r>
          </w:p>
          <w:p w14:paraId="6A42FE94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272D5D44" w14:textId="77777777" w:rsidR="002640FA" w:rsidRPr="00095D8B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Yes we are always happy, be alive in this world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No matter who will hurt you, keep your smiling face</w:t>
            </w:r>
          </w:p>
          <w:p w14:paraId="125FC9F4" w14:textId="77777777" w:rsidR="002640FA" w:rsidRPr="0077034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095D8B">
              <w:rPr>
                <w:rFonts w:ascii="UD デジタル 教科書体 NK-R" w:eastAsia="UD デジタル 教科書体 NK-R" w:hint="eastAsia"/>
              </w:rPr>
              <w:t>Ah, ah, Anpanman, You are a kind hero</w:t>
            </w:r>
            <w:r w:rsidRPr="00095D8B">
              <w:rPr>
                <w:rFonts w:ascii="UD デジタル 教科書体 NK-R" w:eastAsia="UD デジタル 教科書体 NK-R" w:hint="eastAsia"/>
              </w:rPr>
              <w:br/>
              <w:t>Let's go! You can make our dreams come true</w:t>
            </w:r>
          </w:p>
        </w:tc>
        <w:tc>
          <w:tcPr>
            <w:tcW w:w="3827" w:type="dxa"/>
          </w:tcPr>
          <w:p w14:paraId="7FD35DB8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そうだ！嬉しいんだ生きる喜び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たとえ胸の傷が痛んでも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何の為に生まれて 何をして生きるのか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答えられないなんて そんなのは嫌だ！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</w:p>
          <w:p w14:paraId="6ABF5201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48B9DB70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1D2420D2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今を生きることで 熱いこころ燃える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だから君は行くんだ微笑んで。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</w:p>
          <w:p w14:paraId="0E0BD68F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そうだ！嬉しいんだ生きる喜び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たとえ胸の傷が痛んでも。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嗚呼アンパンマン優しい君は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行け！皆の夢守る為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何が君の幸せ 何をして喜ぶ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解らないまま終わる そんなのは嫌だ！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</w:p>
          <w:p w14:paraId="7732DD40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</w:p>
          <w:p w14:paraId="755ECE04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忘れないで夢を 零さないで涙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だから君は飛ぶんだ何処までも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</w:p>
          <w:p w14:paraId="511273B3" w14:textId="77777777" w:rsidR="002640F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そうだ！恐れないでみんなの為に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愛と勇気だけが友達さ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嗚呼アンパンマン優しい君は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行け！皆の夢守る為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時は早く過ぎる 光る星は消える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だから君は行くんだ微笑んで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  <w:r w:rsidRPr="0077034A">
              <w:rPr>
                <w:rFonts w:ascii="UD デジタル 教科書体 NK-R" w:eastAsia="UD デジタル 教科書体 NK-R" w:hint="eastAsia"/>
              </w:rPr>
              <w:br/>
            </w:r>
          </w:p>
          <w:p w14:paraId="4BED8ACB" w14:textId="77777777" w:rsidR="002640FA" w:rsidRPr="0077034A" w:rsidRDefault="002640FA" w:rsidP="003C0006">
            <w:pPr>
              <w:pStyle w:val="a3"/>
              <w:rPr>
                <w:rFonts w:ascii="UD デジタル 教科書体 NK-R" w:eastAsia="UD デジタル 教科書体 NK-R"/>
              </w:rPr>
            </w:pPr>
            <w:r w:rsidRPr="0077034A">
              <w:rPr>
                <w:rFonts w:ascii="UD デジタル 教科書体 NK-R" w:eastAsia="UD デジタル 教科書体 NK-R" w:hint="eastAsia"/>
              </w:rPr>
              <w:t>そうだ！嬉しいんだ生きる喜び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たとえどんな敵が相手でも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嗚呼アンパンマン優しい君は</w:t>
            </w:r>
            <w:r w:rsidRPr="0077034A">
              <w:rPr>
                <w:rFonts w:ascii="UD デジタル 教科書体 NK-R" w:eastAsia="UD デジタル 教科書体 NK-R" w:hint="eastAsia"/>
              </w:rPr>
              <w:br/>
              <w:t>行け！皆の夢守る為</w:t>
            </w:r>
          </w:p>
        </w:tc>
      </w:tr>
    </w:tbl>
    <w:p w14:paraId="47071A6B" w14:textId="77777777" w:rsidR="007B33D0" w:rsidRPr="002640FA" w:rsidRDefault="007B33D0" w:rsidP="003B3F0E"/>
    <w:sectPr w:rsidR="007B33D0" w:rsidRPr="002640FA" w:rsidSect="009150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6C17" w14:textId="77777777" w:rsidR="002F0C76" w:rsidRDefault="002F0C76" w:rsidP="00606B80">
      <w:r>
        <w:separator/>
      </w:r>
    </w:p>
  </w:endnote>
  <w:endnote w:type="continuationSeparator" w:id="0">
    <w:p w14:paraId="1E2A5790" w14:textId="77777777" w:rsidR="002F0C76" w:rsidRDefault="002F0C76" w:rsidP="0060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AF4A" w14:textId="77777777" w:rsidR="002F0C76" w:rsidRDefault="002F0C76" w:rsidP="00606B80">
      <w:r>
        <w:separator/>
      </w:r>
    </w:p>
  </w:footnote>
  <w:footnote w:type="continuationSeparator" w:id="0">
    <w:p w14:paraId="4C527E21" w14:textId="77777777" w:rsidR="002F0C76" w:rsidRDefault="002F0C76" w:rsidP="0060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FA"/>
    <w:rsid w:val="002640FA"/>
    <w:rsid w:val="002F0C76"/>
    <w:rsid w:val="003B3F0E"/>
    <w:rsid w:val="003B7454"/>
    <w:rsid w:val="00464120"/>
    <w:rsid w:val="00606B80"/>
    <w:rsid w:val="007B33D0"/>
    <w:rsid w:val="00844DC7"/>
    <w:rsid w:val="00915064"/>
    <w:rsid w:val="00A478B8"/>
    <w:rsid w:val="00BE20E9"/>
    <w:rsid w:val="00F64858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B4F80"/>
  <w15:chartTrackingRefBased/>
  <w15:docId w15:val="{CD6EEC0E-C632-4E56-89B3-3AF7E16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FA"/>
    <w:pPr>
      <w:widowControl w:val="0"/>
      <w:jc w:val="both"/>
    </w:pPr>
  </w:style>
  <w:style w:type="table" w:styleId="a4">
    <w:name w:val="Table Grid"/>
    <w:basedOn w:val="a1"/>
    <w:uiPriority w:val="39"/>
    <w:rsid w:val="00264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B80"/>
  </w:style>
  <w:style w:type="paragraph" w:styleId="a7">
    <w:name w:val="footer"/>
    <w:basedOn w:val="a"/>
    <w:link w:val="a8"/>
    <w:uiPriority w:val="99"/>
    <w:unhideWhenUsed/>
    <w:rsid w:val="00606B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5</cp:revision>
  <dcterms:created xsi:type="dcterms:W3CDTF">2025-04-21T01:27:00Z</dcterms:created>
  <dcterms:modified xsi:type="dcterms:W3CDTF">2025-04-23T02:50:00Z</dcterms:modified>
</cp:coreProperties>
</file>